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B39A" w14:textId="7FBC3628" w:rsidR="00BC3B59" w:rsidRPr="00B44E93" w:rsidRDefault="00080C05" w:rsidP="00080C05">
      <w:pPr>
        <w:jc w:val="center"/>
        <w:rPr>
          <w:rFonts w:ascii="Lato" w:hAnsi="Lato"/>
          <w:b/>
          <w:bCs/>
          <w:color w:val="000000" w:themeColor="text1"/>
          <w:sz w:val="36"/>
          <w:szCs w:val="36"/>
        </w:rPr>
      </w:pPr>
      <w:r w:rsidRPr="00B44E93">
        <w:rPr>
          <w:rFonts w:ascii="Lato" w:hAnsi="Lato"/>
          <w:b/>
          <w:bCs/>
          <w:color w:val="000000" w:themeColor="text1"/>
          <w:sz w:val="36"/>
          <w:szCs w:val="36"/>
        </w:rPr>
        <w:t>LISTA KONTROLNA STANOWISK PRACY</w:t>
      </w:r>
    </w:p>
    <w:p w14:paraId="4CF17840" w14:textId="77777777" w:rsidR="00080C05" w:rsidRPr="00080C05" w:rsidRDefault="00080C05" w:rsidP="00080C05">
      <w:pPr>
        <w:jc w:val="center"/>
        <w:rPr>
          <w:rFonts w:ascii="Lato" w:hAnsi="Lato"/>
          <w:color w:val="000000" w:themeColor="text1"/>
        </w:rPr>
      </w:pPr>
    </w:p>
    <w:tbl>
      <w:tblPr>
        <w:tblStyle w:val="Tabela-Siatka"/>
        <w:tblW w:w="11058" w:type="dxa"/>
        <w:tblInd w:w="-998" w:type="dxa"/>
        <w:tblLook w:val="04A0" w:firstRow="1" w:lastRow="0" w:firstColumn="1" w:lastColumn="0" w:noHBand="0" w:noVBand="1"/>
      </w:tblPr>
      <w:tblGrid>
        <w:gridCol w:w="501"/>
        <w:gridCol w:w="5766"/>
        <w:gridCol w:w="709"/>
        <w:gridCol w:w="709"/>
        <w:gridCol w:w="3373"/>
      </w:tblGrid>
      <w:tr w:rsidR="00B44E93" w:rsidRPr="00080C05" w14:paraId="5FEFFB33" w14:textId="77777777" w:rsidTr="00B44E93">
        <w:tc>
          <w:tcPr>
            <w:tcW w:w="496" w:type="dxa"/>
            <w:vMerge w:val="restart"/>
            <w:shd w:val="clear" w:color="auto" w:fill="FFC000"/>
            <w:vAlign w:val="center"/>
          </w:tcPr>
          <w:p w14:paraId="7CE77430" w14:textId="608532FB" w:rsidR="00B44E93" w:rsidRPr="00B44E93" w:rsidRDefault="00B44E93" w:rsidP="00B44E93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l.p.</w:t>
            </w:r>
          </w:p>
        </w:tc>
        <w:tc>
          <w:tcPr>
            <w:tcW w:w="5769" w:type="dxa"/>
            <w:vMerge w:val="restart"/>
            <w:shd w:val="clear" w:color="auto" w:fill="FFC000"/>
            <w:vAlign w:val="center"/>
          </w:tcPr>
          <w:p w14:paraId="56614D66" w14:textId="3C21A108" w:rsidR="00B44E93" w:rsidRPr="00B44E93" w:rsidRDefault="00B44E93" w:rsidP="00B44E93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Pytania</w:t>
            </w:r>
            <w:r>
              <w:rPr>
                <w:rFonts w:ascii="Lato" w:hAnsi="Lato"/>
                <w:b/>
                <w:bCs/>
                <w:color w:val="000000" w:themeColor="text1"/>
              </w:rPr>
              <w:t xml:space="preserve"> dotyczące badanego zagadnienia</w:t>
            </w:r>
          </w:p>
        </w:tc>
        <w:tc>
          <w:tcPr>
            <w:tcW w:w="1418" w:type="dxa"/>
            <w:gridSpan w:val="2"/>
            <w:shd w:val="clear" w:color="auto" w:fill="FFC000"/>
          </w:tcPr>
          <w:p w14:paraId="3B983E8A" w14:textId="0597FD9D" w:rsidR="00B44E93" w:rsidRPr="00B44E93" w:rsidRDefault="00B44E93" w:rsidP="00080C05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Odpowiedzi</w:t>
            </w:r>
          </w:p>
        </w:tc>
        <w:tc>
          <w:tcPr>
            <w:tcW w:w="3375" w:type="dxa"/>
            <w:vMerge w:val="restart"/>
            <w:shd w:val="clear" w:color="auto" w:fill="FFC000"/>
            <w:vAlign w:val="center"/>
          </w:tcPr>
          <w:p w14:paraId="5AA3FB63" w14:textId="10CDD793" w:rsidR="00B44E93" w:rsidRPr="00B44E93" w:rsidRDefault="00B44E93" w:rsidP="00B44E93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Uwagi</w:t>
            </w:r>
          </w:p>
        </w:tc>
      </w:tr>
      <w:tr w:rsidR="00B44E93" w:rsidRPr="00080C05" w14:paraId="1005A4E8" w14:textId="77777777" w:rsidTr="00B44E93">
        <w:tc>
          <w:tcPr>
            <w:tcW w:w="496" w:type="dxa"/>
            <w:vMerge/>
            <w:shd w:val="clear" w:color="auto" w:fill="FFC000"/>
          </w:tcPr>
          <w:p w14:paraId="1484C57F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5769" w:type="dxa"/>
            <w:vMerge/>
            <w:shd w:val="clear" w:color="auto" w:fill="FFC000"/>
          </w:tcPr>
          <w:p w14:paraId="4499572D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  <w:shd w:val="clear" w:color="auto" w:fill="FFC000"/>
          </w:tcPr>
          <w:p w14:paraId="49B24279" w14:textId="5B6B7C76" w:rsidR="00B44E93" w:rsidRPr="00B44E93" w:rsidRDefault="00B44E93" w:rsidP="00080C05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Tak</w:t>
            </w:r>
          </w:p>
        </w:tc>
        <w:tc>
          <w:tcPr>
            <w:tcW w:w="709" w:type="dxa"/>
            <w:shd w:val="clear" w:color="auto" w:fill="FFC000"/>
          </w:tcPr>
          <w:p w14:paraId="56ACEFBA" w14:textId="099E1779" w:rsidR="00B44E93" w:rsidRPr="00B44E93" w:rsidRDefault="00B44E93" w:rsidP="00080C05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Nie</w:t>
            </w:r>
          </w:p>
        </w:tc>
        <w:tc>
          <w:tcPr>
            <w:tcW w:w="3375" w:type="dxa"/>
            <w:vMerge/>
            <w:shd w:val="clear" w:color="auto" w:fill="FFC000"/>
          </w:tcPr>
          <w:p w14:paraId="43758F42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52BCC42C" w14:textId="77777777" w:rsidTr="00B44E93">
        <w:tc>
          <w:tcPr>
            <w:tcW w:w="11058" w:type="dxa"/>
            <w:gridSpan w:val="5"/>
            <w:shd w:val="clear" w:color="auto" w:fill="FFC000"/>
          </w:tcPr>
          <w:p w14:paraId="2804945F" w14:textId="06051438" w:rsidR="00080C05" w:rsidRPr="00B44E93" w:rsidRDefault="00080C05" w:rsidP="00080C05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RYZYKO ZAWODOWE</w:t>
            </w:r>
          </w:p>
        </w:tc>
      </w:tr>
      <w:tr w:rsidR="00080C05" w:rsidRPr="00080C05" w14:paraId="0A714D52" w14:textId="77777777" w:rsidTr="001743C2">
        <w:tc>
          <w:tcPr>
            <w:tcW w:w="496" w:type="dxa"/>
            <w:vAlign w:val="center"/>
          </w:tcPr>
          <w:p w14:paraId="2EBEA6A6" w14:textId="311F1A19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630BFFE6" w14:textId="455CF0B1" w:rsidR="00080C05" w:rsidRPr="00B44E93" w:rsidRDefault="00080C05" w:rsidP="00B44E93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pracodawca dokonał i udokumentował ocenę ryzyka zawodowego na stanowiskach pracy</w:t>
            </w:r>
          </w:p>
        </w:tc>
        <w:tc>
          <w:tcPr>
            <w:tcW w:w="709" w:type="dxa"/>
          </w:tcPr>
          <w:p w14:paraId="5E65135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66A3C2F3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337AD60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35C535FD" w14:textId="77777777" w:rsidTr="001743C2">
        <w:tc>
          <w:tcPr>
            <w:tcW w:w="496" w:type="dxa"/>
            <w:vAlign w:val="center"/>
          </w:tcPr>
          <w:p w14:paraId="37AFEB8D" w14:textId="1138F113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72EC52DE" w14:textId="6A95A316" w:rsidR="00080C05" w:rsidRPr="00B44E93" w:rsidRDefault="00080C05" w:rsidP="00B44E93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pracodawca poinformował pracowników o ryzyku, które wiąże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się z wykonywaną pracą</w:t>
            </w:r>
          </w:p>
        </w:tc>
        <w:tc>
          <w:tcPr>
            <w:tcW w:w="709" w:type="dxa"/>
          </w:tcPr>
          <w:p w14:paraId="6F33F5E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376D5E1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9BF2A43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1BE60925" w14:textId="77777777" w:rsidTr="001743C2">
        <w:tc>
          <w:tcPr>
            <w:tcW w:w="496" w:type="dxa"/>
            <w:vAlign w:val="center"/>
          </w:tcPr>
          <w:p w14:paraId="69B5093E" w14:textId="50851E06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613083A9" w14:textId="768C7363" w:rsidR="00080C05" w:rsidRPr="00B44E93" w:rsidRDefault="00080C05" w:rsidP="00B44E93">
            <w:pPr>
              <w:rPr>
                <w:rFonts w:ascii="Lato" w:hAnsi="Lato"/>
                <w:color w:val="000000" w:themeColor="text1"/>
                <w:sz w:val="20"/>
                <w:szCs w:val="20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 zakładzie prowadzona jest rejestracja wypadków przy pracy?</w:t>
            </w:r>
          </w:p>
        </w:tc>
        <w:tc>
          <w:tcPr>
            <w:tcW w:w="709" w:type="dxa"/>
          </w:tcPr>
          <w:p w14:paraId="1D37D91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028F1F8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7B8E99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49C5EE49" w14:textId="77777777" w:rsidTr="00B44E93">
        <w:tc>
          <w:tcPr>
            <w:tcW w:w="11058" w:type="dxa"/>
            <w:gridSpan w:val="5"/>
            <w:shd w:val="clear" w:color="auto" w:fill="FFC000"/>
          </w:tcPr>
          <w:p w14:paraId="404FA050" w14:textId="2B3F795E" w:rsidR="00080C05" w:rsidRPr="00B44E93" w:rsidRDefault="00080C05" w:rsidP="00080C05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CZYNNIKI SZKODLIWE, NI</w:t>
            </w:r>
            <w:r w:rsidR="00B44E93" w:rsidRPr="00B44E93">
              <w:rPr>
                <w:rFonts w:ascii="Lato" w:hAnsi="Lato"/>
                <w:b/>
                <w:bCs/>
                <w:color w:val="000000" w:themeColor="text1"/>
              </w:rPr>
              <w:t>E</w:t>
            </w:r>
            <w:r w:rsidRPr="00B44E93">
              <w:rPr>
                <w:rFonts w:ascii="Lato" w:hAnsi="Lato"/>
                <w:b/>
                <w:bCs/>
                <w:color w:val="000000" w:themeColor="text1"/>
              </w:rPr>
              <w:t>BEZPIECZNE I UCIĄŻLIWE</w:t>
            </w:r>
          </w:p>
        </w:tc>
      </w:tr>
      <w:tr w:rsidR="00080C05" w:rsidRPr="00080C05" w14:paraId="4874831E" w14:textId="77777777" w:rsidTr="001743C2">
        <w:tc>
          <w:tcPr>
            <w:tcW w:w="496" w:type="dxa"/>
            <w:vAlign w:val="center"/>
          </w:tcPr>
          <w:p w14:paraId="49533C76" w14:textId="1DDDA7E5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194361D2" w14:textId="2183A2E5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pracodawca przeprowadził badania i pomiary czynników szkodliwych?</w:t>
            </w:r>
          </w:p>
        </w:tc>
        <w:tc>
          <w:tcPr>
            <w:tcW w:w="709" w:type="dxa"/>
          </w:tcPr>
          <w:p w14:paraId="490C7ECB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7F6912D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D051E9E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71EF3F45" w14:textId="77777777" w:rsidTr="001743C2">
        <w:tc>
          <w:tcPr>
            <w:tcW w:w="496" w:type="dxa"/>
            <w:vAlign w:val="center"/>
          </w:tcPr>
          <w:p w14:paraId="670067E6" w14:textId="5B7EBC41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159ED25A" w14:textId="458A918C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wyniki badań i pomiarów czynników szkodliwych mieszczą się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w granicach dopuszczalnych norm?</w:t>
            </w:r>
          </w:p>
        </w:tc>
        <w:tc>
          <w:tcPr>
            <w:tcW w:w="709" w:type="dxa"/>
          </w:tcPr>
          <w:p w14:paraId="08F87A79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3F7F3B24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0F0C9CFD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3B0534D0" w14:textId="77777777" w:rsidTr="001743C2">
        <w:tc>
          <w:tcPr>
            <w:tcW w:w="496" w:type="dxa"/>
            <w:vAlign w:val="center"/>
          </w:tcPr>
          <w:p w14:paraId="07A78BC3" w14:textId="2808EF11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41A95BE1" w14:textId="23BC07A8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pracodawca przydzielił pracownikom odpowiednie środki ochrony indywidualnej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?</w:t>
            </w:r>
          </w:p>
        </w:tc>
        <w:tc>
          <w:tcPr>
            <w:tcW w:w="709" w:type="dxa"/>
          </w:tcPr>
          <w:p w14:paraId="1936AEBE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61DA66FE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12AE126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2A8B8ED2" w14:textId="77777777" w:rsidTr="001743C2">
        <w:tc>
          <w:tcPr>
            <w:tcW w:w="496" w:type="dxa"/>
            <w:vAlign w:val="center"/>
          </w:tcPr>
          <w:p w14:paraId="0C516694" w14:textId="79C836C4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4</w:t>
            </w:r>
          </w:p>
        </w:tc>
        <w:tc>
          <w:tcPr>
            <w:tcW w:w="5769" w:type="dxa"/>
          </w:tcPr>
          <w:p w14:paraId="29D8FA1C" w14:textId="29C3B6C2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pracownicy stosują środki ochrony indywidualnej zgodnie z przeznaczeniem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?</w:t>
            </w:r>
          </w:p>
        </w:tc>
        <w:tc>
          <w:tcPr>
            <w:tcW w:w="709" w:type="dxa"/>
          </w:tcPr>
          <w:p w14:paraId="03FFBC72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04ED24B4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18A5C537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47FD03F0" w14:textId="77777777" w:rsidTr="001743C2">
        <w:tc>
          <w:tcPr>
            <w:tcW w:w="496" w:type="dxa"/>
            <w:vAlign w:val="center"/>
          </w:tcPr>
          <w:p w14:paraId="72E1190B" w14:textId="10E9E402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5</w:t>
            </w:r>
          </w:p>
        </w:tc>
        <w:tc>
          <w:tcPr>
            <w:tcW w:w="5769" w:type="dxa"/>
          </w:tcPr>
          <w:p w14:paraId="408AC085" w14:textId="36B2185C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 zakładzie przestrzegane są przepisy dotyczące odzieży i obuwia roboczego?</w:t>
            </w:r>
          </w:p>
        </w:tc>
        <w:tc>
          <w:tcPr>
            <w:tcW w:w="709" w:type="dxa"/>
          </w:tcPr>
          <w:p w14:paraId="26087C2B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2E904CE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0E2CDC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2B5908E6" w14:textId="77777777" w:rsidTr="00B44E93">
        <w:tc>
          <w:tcPr>
            <w:tcW w:w="11058" w:type="dxa"/>
            <w:gridSpan w:val="5"/>
            <w:shd w:val="clear" w:color="auto" w:fill="FFC000"/>
          </w:tcPr>
          <w:p w14:paraId="29292ABB" w14:textId="3F331895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OBIEKTY I POMIESZCZENIA PRACY</w:t>
            </w:r>
          </w:p>
        </w:tc>
      </w:tr>
      <w:tr w:rsidR="00080C05" w:rsidRPr="00080C05" w14:paraId="4FE21772" w14:textId="77777777" w:rsidTr="001743C2">
        <w:tc>
          <w:tcPr>
            <w:tcW w:w="496" w:type="dxa"/>
            <w:vAlign w:val="center"/>
          </w:tcPr>
          <w:p w14:paraId="07ED0175" w14:textId="77DCDC4B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2A5D89EC" w14:textId="2474B08E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obiekty i pomieszczenia pracy spełniają wymagania pod względem wysokości, powierzchni i kubatury w zależności od wykorzystywanej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technologii, rodzaju prac, liczby pracowników i czasu ich przebywania?</w:t>
            </w:r>
          </w:p>
        </w:tc>
        <w:tc>
          <w:tcPr>
            <w:tcW w:w="709" w:type="dxa"/>
          </w:tcPr>
          <w:p w14:paraId="6180E0D9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283ED4ED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0D7B57C0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3C2070F6" w14:textId="77777777" w:rsidTr="001743C2">
        <w:tc>
          <w:tcPr>
            <w:tcW w:w="496" w:type="dxa"/>
            <w:vAlign w:val="center"/>
          </w:tcPr>
          <w:p w14:paraId="0FFA285F" w14:textId="6EFC1298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0AEB7B96" w14:textId="4ECBD2D0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użytkowane obiekty i pomieszczenia pracy są we właściwym</w:t>
            </w:r>
            <w:r w:rsid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stanie technicznym?</w:t>
            </w:r>
          </w:p>
        </w:tc>
        <w:tc>
          <w:tcPr>
            <w:tcW w:w="709" w:type="dxa"/>
          </w:tcPr>
          <w:p w14:paraId="06F0F06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6442664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625A454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1ED74D49" w14:textId="77777777" w:rsidTr="00B44E93">
        <w:tc>
          <w:tcPr>
            <w:tcW w:w="11058" w:type="dxa"/>
            <w:gridSpan w:val="5"/>
            <w:shd w:val="clear" w:color="auto" w:fill="FFC000"/>
          </w:tcPr>
          <w:p w14:paraId="108A25C2" w14:textId="5902AFE8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ZAPLECZE HIGIENICZNO-SANITARNE</w:t>
            </w:r>
          </w:p>
        </w:tc>
      </w:tr>
      <w:tr w:rsidR="00080C05" w:rsidRPr="00080C05" w14:paraId="01CDC92B" w14:textId="77777777" w:rsidTr="001743C2">
        <w:tc>
          <w:tcPr>
            <w:tcW w:w="496" w:type="dxa"/>
            <w:vAlign w:val="center"/>
          </w:tcPr>
          <w:p w14:paraId="4E69541A" w14:textId="57623A0B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39CC4682" w14:textId="09994C34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pracodawca zapewnił pomieszczenia higieniczno – sanitarne</w:t>
            </w:r>
            <w:r w:rsid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zgodnie z przepisami bhp?</w:t>
            </w:r>
          </w:p>
        </w:tc>
        <w:tc>
          <w:tcPr>
            <w:tcW w:w="709" w:type="dxa"/>
          </w:tcPr>
          <w:p w14:paraId="6CB9B3A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2B2D0F7E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AB80CBE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6BFF37A8" w14:textId="77777777" w:rsidTr="001743C2">
        <w:tc>
          <w:tcPr>
            <w:tcW w:w="496" w:type="dxa"/>
            <w:vAlign w:val="center"/>
          </w:tcPr>
          <w:p w14:paraId="3294B60D" w14:textId="6E599654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0E18E0E6" w14:textId="52A283D7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pomieszczenia higieniczno – sanitarne są właściwe i dostatecznie wyposażone?</w:t>
            </w:r>
          </w:p>
        </w:tc>
        <w:tc>
          <w:tcPr>
            <w:tcW w:w="709" w:type="dxa"/>
          </w:tcPr>
          <w:p w14:paraId="6B7898A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0C85AC0B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F25E64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740707C6" w14:textId="77777777" w:rsidTr="00B44E93">
        <w:tc>
          <w:tcPr>
            <w:tcW w:w="11058" w:type="dxa"/>
            <w:gridSpan w:val="5"/>
            <w:shd w:val="clear" w:color="auto" w:fill="FFC000"/>
          </w:tcPr>
          <w:p w14:paraId="1788BEA9" w14:textId="3CDA6FFF" w:rsidR="00080C05" w:rsidRPr="00B44E93" w:rsidRDefault="00080C05" w:rsidP="00080C05">
            <w:pPr>
              <w:jc w:val="center"/>
              <w:rPr>
                <w:rFonts w:ascii="Lato" w:hAnsi="Lato"/>
                <w:b/>
                <w:bCs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WENTYLACJA, OGRZEWANIE, OŚWIETLENIE</w:t>
            </w:r>
          </w:p>
        </w:tc>
      </w:tr>
      <w:tr w:rsidR="00080C05" w:rsidRPr="00080C05" w14:paraId="4A29EC70" w14:textId="77777777" w:rsidTr="001743C2">
        <w:tc>
          <w:tcPr>
            <w:tcW w:w="496" w:type="dxa"/>
            <w:vAlign w:val="center"/>
          </w:tcPr>
          <w:p w14:paraId="7A921E41" w14:textId="7DE908A7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529FA3BD" w14:textId="33E4F965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 pomieszczeniach pracy jest zapewniona wymiana powietrza?</w:t>
            </w:r>
          </w:p>
        </w:tc>
        <w:tc>
          <w:tcPr>
            <w:tcW w:w="709" w:type="dxa"/>
          </w:tcPr>
          <w:p w14:paraId="51597AE0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70CBCED2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55CA3A42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07FAE6EA" w14:textId="77777777" w:rsidTr="001743C2">
        <w:tc>
          <w:tcPr>
            <w:tcW w:w="496" w:type="dxa"/>
            <w:vAlign w:val="center"/>
          </w:tcPr>
          <w:p w14:paraId="0F50BE88" w14:textId="6FFDDD7C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27AA2B11" w14:textId="693D3CD9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 pomieszczeniach pracy zapewniono temperaturę zgodnie</w:t>
            </w:r>
            <w:r w:rsid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z przepisami bhp?</w:t>
            </w:r>
          </w:p>
        </w:tc>
        <w:tc>
          <w:tcPr>
            <w:tcW w:w="709" w:type="dxa"/>
          </w:tcPr>
          <w:p w14:paraId="464305D7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1443DAB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0A29FDD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253CA7F6" w14:textId="77777777" w:rsidTr="001743C2">
        <w:tc>
          <w:tcPr>
            <w:tcW w:w="496" w:type="dxa"/>
            <w:vAlign w:val="center"/>
          </w:tcPr>
          <w:p w14:paraId="306FF0DC" w14:textId="7926D0C2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5177F89E" w14:textId="4E08D6C9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 pomieszczeniach pracy zapewniono oświetlenie dzienne zgodnie z przepisami bhp?</w:t>
            </w:r>
          </w:p>
        </w:tc>
        <w:tc>
          <w:tcPr>
            <w:tcW w:w="709" w:type="dxa"/>
          </w:tcPr>
          <w:p w14:paraId="0289B74B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78496F5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344063AD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1FCD96EA" w14:textId="77777777" w:rsidTr="001743C2">
        <w:tc>
          <w:tcPr>
            <w:tcW w:w="496" w:type="dxa"/>
            <w:vAlign w:val="center"/>
          </w:tcPr>
          <w:p w14:paraId="645BB56C" w14:textId="6123A646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4</w:t>
            </w:r>
          </w:p>
        </w:tc>
        <w:tc>
          <w:tcPr>
            <w:tcW w:w="5769" w:type="dxa"/>
          </w:tcPr>
          <w:p w14:paraId="2D4BE08B" w14:textId="0724E749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w pomieszczeniach zakładu zapewniono oświetlenie elektryczne zgodnie z przepisami bhp</w:t>
            </w:r>
          </w:p>
        </w:tc>
        <w:tc>
          <w:tcPr>
            <w:tcW w:w="709" w:type="dxa"/>
          </w:tcPr>
          <w:p w14:paraId="52F209C3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2A6D72CE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3DA111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35575ABE" w14:textId="77777777" w:rsidTr="00B44E93">
        <w:tc>
          <w:tcPr>
            <w:tcW w:w="11058" w:type="dxa"/>
            <w:gridSpan w:val="5"/>
            <w:shd w:val="clear" w:color="auto" w:fill="FFC000"/>
          </w:tcPr>
          <w:p w14:paraId="2A9BC813" w14:textId="1CB41853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STANOWISKA I PROCES PRACY</w:t>
            </w:r>
          </w:p>
        </w:tc>
      </w:tr>
      <w:tr w:rsidR="00080C05" w:rsidRPr="00080C05" w14:paraId="26627D19" w14:textId="77777777" w:rsidTr="001743C2">
        <w:tc>
          <w:tcPr>
            <w:tcW w:w="496" w:type="dxa"/>
            <w:vAlign w:val="center"/>
          </w:tcPr>
          <w:p w14:paraId="6B179500" w14:textId="5CF6CC9F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02BC185D" w14:textId="7C207320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opracowano i udostępniono do korzystania instrukcje bhp?</w:t>
            </w:r>
          </w:p>
        </w:tc>
        <w:tc>
          <w:tcPr>
            <w:tcW w:w="709" w:type="dxa"/>
          </w:tcPr>
          <w:p w14:paraId="04FF68E7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5568137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14C00A94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7C866F83" w14:textId="77777777" w:rsidTr="001743C2">
        <w:tc>
          <w:tcPr>
            <w:tcW w:w="496" w:type="dxa"/>
            <w:vAlign w:val="center"/>
          </w:tcPr>
          <w:p w14:paraId="241724EF" w14:textId="0314D2AC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26F0AC3C" w14:textId="78C4396A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opracowano w zakładzie wykaz prac szczególnie niebezpiecznych?</w:t>
            </w:r>
          </w:p>
        </w:tc>
        <w:tc>
          <w:tcPr>
            <w:tcW w:w="709" w:type="dxa"/>
          </w:tcPr>
          <w:p w14:paraId="7A0C3FA0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42F1E86B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556E1E1F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50F54934" w14:textId="77777777" w:rsidTr="001743C2">
        <w:tc>
          <w:tcPr>
            <w:tcW w:w="496" w:type="dxa"/>
            <w:vAlign w:val="center"/>
          </w:tcPr>
          <w:p w14:paraId="207F34A0" w14:textId="50E2BAF8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4B12A5D5" w14:textId="63D64E9B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określono podstawowe wymagania bhp przy wykonywaniu prac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szczególnie niebezpiecznych?</w:t>
            </w:r>
          </w:p>
        </w:tc>
        <w:tc>
          <w:tcPr>
            <w:tcW w:w="709" w:type="dxa"/>
          </w:tcPr>
          <w:p w14:paraId="2570AFB3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6F113F44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03B4FA5C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269F5D05" w14:textId="77777777" w:rsidTr="001743C2">
        <w:tc>
          <w:tcPr>
            <w:tcW w:w="496" w:type="dxa"/>
            <w:vAlign w:val="center"/>
          </w:tcPr>
          <w:p w14:paraId="2283E12C" w14:textId="252B9590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4</w:t>
            </w:r>
          </w:p>
        </w:tc>
        <w:tc>
          <w:tcPr>
            <w:tcW w:w="5769" w:type="dxa"/>
          </w:tcPr>
          <w:p w14:paraId="386221A3" w14:textId="05517BB6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zapewniono zgodne z przepisami dojścia do stanowisk pracy?</w:t>
            </w:r>
          </w:p>
        </w:tc>
        <w:tc>
          <w:tcPr>
            <w:tcW w:w="709" w:type="dxa"/>
          </w:tcPr>
          <w:p w14:paraId="27B13D1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55814AC9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5C1EDA08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3C40D0DF" w14:textId="77777777" w:rsidTr="001743C2">
        <w:tc>
          <w:tcPr>
            <w:tcW w:w="496" w:type="dxa"/>
            <w:vAlign w:val="center"/>
          </w:tcPr>
          <w:p w14:paraId="2C90E305" w14:textId="14157B26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lastRenderedPageBreak/>
              <w:t>5</w:t>
            </w:r>
          </w:p>
        </w:tc>
        <w:tc>
          <w:tcPr>
            <w:tcW w:w="5769" w:type="dxa"/>
          </w:tcPr>
          <w:p w14:paraId="4D620BC9" w14:textId="715C4259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pracownikowi zatrudnionemu na stanowisku zapewniono wolną powierzchnię i przestrzeń dostosowaną do rodzaju wykonywanych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czynności?</w:t>
            </w:r>
          </w:p>
        </w:tc>
        <w:tc>
          <w:tcPr>
            <w:tcW w:w="709" w:type="dxa"/>
          </w:tcPr>
          <w:p w14:paraId="456AF71C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3396C5E3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3A3271B4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05148ED8" w14:textId="77777777" w:rsidTr="001743C2">
        <w:tc>
          <w:tcPr>
            <w:tcW w:w="496" w:type="dxa"/>
            <w:vAlign w:val="center"/>
          </w:tcPr>
          <w:p w14:paraId="3761FE58" w14:textId="17221F5F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6</w:t>
            </w:r>
          </w:p>
        </w:tc>
        <w:tc>
          <w:tcPr>
            <w:tcW w:w="5769" w:type="dxa"/>
          </w:tcPr>
          <w:p w14:paraId="45674E02" w14:textId="7454B0AB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stanowiska pracy są wyposażone zgodnie z przepisami bhp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br/>
              <w:t>z uwzględnieniem ich specyfiki technicznej i technologicznej?</w:t>
            </w:r>
          </w:p>
        </w:tc>
        <w:tc>
          <w:tcPr>
            <w:tcW w:w="709" w:type="dxa"/>
          </w:tcPr>
          <w:p w14:paraId="27288CF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59B51C0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1400FDC8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1959BA8E" w14:textId="77777777" w:rsidTr="00B44E93">
        <w:tc>
          <w:tcPr>
            <w:tcW w:w="11058" w:type="dxa"/>
            <w:gridSpan w:val="5"/>
            <w:shd w:val="clear" w:color="auto" w:fill="FFC000"/>
          </w:tcPr>
          <w:p w14:paraId="7D434923" w14:textId="7B122F5D" w:rsidR="00080C05" w:rsidRPr="00B44E93" w:rsidRDefault="00080C05" w:rsidP="00B44E93">
            <w:pPr>
              <w:jc w:val="center"/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</w:rPr>
              <w:t>MASZYNY I URZADZENIA TECHNICZNE</w:t>
            </w:r>
          </w:p>
        </w:tc>
      </w:tr>
      <w:tr w:rsidR="00080C05" w:rsidRPr="00080C05" w14:paraId="536C4F98" w14:textId="77777777" w:rsidTr="001743C2">
        <w:tc>
          <w:tcPr>
            <w:tcW w:w="496" w:type="dxa"/>
            <w:vAlign w:val="center"/>
          </w:tcPr>
          <w:p w14:paraId="07CE3698" w14:textId="131A4CB1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0D1125CF" w14:textId="75C89A99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użytkowane maszyny i urządzenia mają odpowiednie urządzenia ochronne?</w:t>
            </w:r>
          </w:p>
        </w:tc>
        <w:tc>
          <w:tcPr>
            <w:tcW w:w="709" w:type="dxa"/>
          </w:tcPr>
          <w:p w14:paraId="65E43FB4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006CBD80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66AE9A8F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167622D0" w14:textId="77777777" w:rsidTr="001743C2">
        <w:tc>
          <w:tcPr>
            <w:tcW w:w="496" w:type="dxa"/>
            <w:vAlign w:val="center"/>
          </w:tcPr>
          <w:p w14:paraId="6F4B86CE" w14:textId="72FCD938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3F7F809A" w14:textId="231FC22B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użytkowane maszyny i urządzenia mają odpowiednie urządzenia sterownicze?</w:t>
            </w:r>
          </w:p>
        </w:tc>
        <w:tc>
          <w:tcPr>
            <w:tcW w:w="709" w:type="dxa"/>
          </w:tcPr>
          <w:p w14:paraId="19755FD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46EAE1BF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3BE33507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6E5D159F" w14:textId="77777777" w:rsidTr="001743C2">
        <w:tc>
          <w:tcPr>
            <w:tcW w:w="496" w:type="dxa"/>
            <w:vAlign w:val="center"/>
          </w:tcPr>
          <w:p w14:paraId="1754B766" w14:textId="69263F03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280C7223" w14:textId="56485CDB" w:rsidR="00080C05" w:rsidRPr="00B44E93" w:rsidRDefault="00080C05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użytkowane maszyny i urządzenia są w odpowiednim stanie</w:t>
            </w:r>
            <w:r w:rsid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technicznym?</w:t>
            </w:r>
          </w:p>
        </w:tc>
        <w:tc>
          <w:tcPr>
            <w:tcW w:w="709" w:type="dxa"/>
          </w:tcPr>
          <w:p w14:paraId="00837765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4E880687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536F42A8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34B60ACA" w14:textId="77777777" w:rsidTr="001743C2">
        <w:tc>
          <w:tcPr>
            <w:tcW w:w="496" w:type="dxa"/>
            <w:vAlign w:val="center"/>
          </w:tcPr>
          <w:p w14:paraId="3C19E3F5" w14:textId="7B4C5816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4</w:t>
            </w:r>
          </w:p>
        </w:tc>
        <w:tc>
          <w:tcPr>
            <w:tcW w:w="5769" w:type="dxa"/>
          </w:tcPr>
          <w:p w14:paraId="484B0FB6" w14:textId="4B816E59" w:rsidR="00080C05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użytkowane maszyny i urządzenia posiadają opracowaną w języku polskim instrukcję bezpieczeństwa i higieny pracy dotyczącą obsługi maszyn i innych urządzeń technicznych?</w:t>
            </w:r>
          </w:p>
        </w:tc>
        <w:tc>
          <w:tcPr>
            <w:tcW w:w="709" w:type="dxa"/>
          </w:tcPr>
          <w:p w14:paraId="02A68D91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4A919BFD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F1A081C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B44E93" w:rsidRPr="00080C05" w14:paraId="511C1B20" w14:textId="77777777" w:rsidTr="00B44E93">
        <w:tc>
          <w:tcPr>
            <w:tcW w:w="11058" w:type="dxa"/>
            <w:gridSpan w:val="5"/>
            <w:shd w:val="clear" w:color="auto" w:fill="FFC000"/>
          </w:tcPr>
          <w:p w14:paraId="45A7CACE" w14:textId="41BE95FE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URZADZENIA I INSTALACJE ENERGETYCZNE</w:t>
            </w:r>
          </w:p>
        </w:tc>
      </w:tr>
      <w:tr w:rsidR="00080C05" w:rsidRPr="00080C05" w14:paraId="229F6719" w14:textId="77777777" w:rsidTr="001743C2">
        <w:tc>
          <w:tcPr>
            <w:tcW w:w="496" w:type="dxa"/>
            <w:vAlign w:val="center"/>
          </w:tcPr>
          <w:p w14:paraId="079BB412" w14:textId="3ADC49D1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7B57CE22" w14:textId="2A784DEB" w:rsidR="00080C05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instalacje i urządzenia elektryczne mają zapewnioną ochronę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przed porażeniem – przed dotykiem bezpośrednim?</w:t>
            </w:r>
          </w:p>
        </w:tc>
        <w:tc>
          <w:tcPr>
            <w:tcW w:w="709" w:type="dxa"/>
          </w:tcPr>
          <w:p w14:paraId="728BE602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7C03DE13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3B6B68C7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0BEE3D10" w14:textId="77777777" w:rsidTr="001743C2">
        <w:tc>
          <w:tcPr>
            <w:tcW w:w="496" w:type="dxa"/>
            <w:vAlign w:val="center"/>
          </w:tcPr>
          <w:p w14:paraId="615064B0" w14:textId="30089A4A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6433A993" w14:textId="04F1A70F" w:rsidR="00080C05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skuteczność ochrony przeciwporażeniowej przed dotykiem bezpośrednim została potwierdzona pomiarami?</w:t>
            </w:r>
          </w:p>
        </w:tc>
        <w:tc>
          <w:tcPr>
            <w:tcW w:w="709" w:type="dxa"/>
          </w:tcPr>
          <w:p w14:paraId="2CFD4CFD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0C7F3E8F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088FB3B8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0CB84CA7" w14:textId="77777777" w:rsidTr="001743C2">
        <w:tc>
          <w:tcPr>
            <w:tcW w:w="496" w:type="dxa"/>
            <w:vAlign w:val="center"/>
          </w:tcPr>
          <w:p w14:paraId="1234BDA1" w14:textId="5513C7AC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0C5B8F1A" w14:textId="253A91D0" w:rsidR="00080C05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instalacje i urządzenia elektryczne mają zapewnioną ochronę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przed porażeniem – przed dotykiem pośrednim?</w:t>
            </w:r>
          </w:p>
        </w:tc>
        <w:tc>
          <w:tcPr>
            <w:tcW w:w="709" w:type="dxa"/>
          </w:tcPr>
          <w:p w14:paraId="2F8D821B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62C51F59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3F50757F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417950D4" w14:textId="77777777" w:rsidTr="001743C2">
        <w:tc>
          <w:tcPr>
            <w:tcW w:w="496" w:type="dxa"/>
            <w:vAlign w:val="center"/>
          </w:tcPr>
          <w:p w14:paraId="17FA24A2" w14:textId="72DFF390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4</w:t>
            </w:r>
          </w:p>
        </w:tc>
        <w:tc>
          <w:tcPr>
            <w:tcW w:w="5769" w:type="dxa"/>
          </w:tcPr>
          <w:p w14:paraId="725C26D3" w14:textId="52BE3137" w:rsidR="00080C05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skuteczność ochrony przeciwporażeniowej przed dotykiem pośrednim została potwierdzona pomiarami?</w:t>
            </w:r>
          </w:p>
        </w:tc>
        <w:tc>
          <w:tcPr>
            <w:tcW w:w="709" w:type="dxa"/>
          </w:tcPr>
          <w:p w14:paraId="544A73E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474D1326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2E4756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080C05" w:rsidRPr="00080C05" w14:paraId="77D5ABB5" w14:textId="77777777" w:rsidTr="001743C2">
        <w:tc>
          <w:tcPr>
            <w:tcW w:w="496" w:type="dxa"/>
            <w:vAlign w:val="center"/>
          </w:tcPr>
          <w:p w14:paraId="2738C101" w14:textId="148FD29A" w:rsidR="00080C05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5</w:t>
            </w:r>
          </w:p>
        </w:tc>
        <w:tc>
          <w:tcPr>
            <w:tcW w:w="5769" w:type="dxa"/>
          </w:tcPr>
          <w:p w14:paraId="47510CDE" w14:textId="691818BA" w:rsidR="00080C05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urządzenia i instalacje energetyczne są właściwie eksploatowane?</w:t>
            </w:r>
          </w:p>
        </w:tc>
        <w:tc>
          <w:tcPr>
            <w:tcW w:w="709" w:type="dxa"/>
          </w:tcPr>
          <w:p w14:paraId="0B6781C2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1CE9B28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C73216A" w14:textId="77777777" w:rsidR="00080C05" w:rsidRPr="00080C05" w:rsidRDefault="00080C05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B44E93" w:rsidRPr="00080C05" w14:paraId="7AB6DEE1" w14:textId="77777777" w:rsidTr="00B44E93">
        <w:tc>
          <w:tcPr>
            <w:tcW w:w="11058" w:type="dxa"/>
            <w:gridSpan w:val="5"/>
            <w:shd w:val="clear" w:color="auto" w:fill="FFC000"/>
          </w:tcPr>
          <w:p w14:paraId="0EDACB53" w14:textId="34B7CEF3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  <w:r w:rsidRPr="00B44E93">
              <w:rPr>
                <w:rFonts w:ascii="Lato" w:hAnsi="Lato"/>
                <w:b/>
                <w:bCs/>
                <w:color w:val="000000" w:themeColor="text1"/>
              </w:rPr>
              <w:t>TRANSPORT</w:t>
            </w:r>
          </w:p>
        </w:tc>
      </w:tr>
      <w:tr w:rsidR="00B44E93" w:rsidRPr="00080C05" w14:paraId="773D15C1" w14:textId="77777777" w:rsidTr="001743C2">
        <w:tc>
          <w:tcPr>
            <w:tcW w:w="496" w:type="dxa"/>
            <w:vAlign w:val="center"/>
          </w:tcPr>
          <w:p w14:paraId="3F69723F" w14:textId="6C8F1803" w:rsidR="00B44E93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1</w:t>
            </w:r>
          </w:p>
        </w:tc>
        <w:tc>
          <w:tcPr>
            <w:tcW w:w="5769" w:type="dxa"/>
          </w:tcPr>
          <w:p w14:paraId="4B50AD75" w14:textId="61777927" w:rsidR="00B44E93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przy ręcznych pracach transportowych przestrzegane są normy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przemieszczania ciężarów?</w:t>
            </w:r>
          </w:p>
        </w:tc>
        <w:tc>
          <w:tcPr>
            <w:tcW w:w="709" w:type="dxa"/>
          </w:tcPr>
          <w:p w14:paraId="711B41C9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3DB7A585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955AF90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B44E93" w:rsidRPr="00080C05" w14:paraId="16B059CA" w14:textId="77777777" w:rsidTr="001743C2">
        <w:tc>
          <w:tcPr>
            <w:tcW w:w="496" w:type="dxa"/>
            <w:vAlign w:val="center"/>
          </w:tcPr>
          <w:p w14:paraId="5032672D" w14:textId="1BC2062A" w:rsidR="00B44E93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2</w:t>
            </w:r>
          </w:p>
        </w:tc>
        <w:tc>
          <w:tcPr>
            <w:tcW w:w="5769" w:type="dxa"/>
          </w:tcPr>
          <w:p w14:paraId="38AD0AAE" w14:textId="3A89D4F8" w:rsidR="00B44E93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drogi komunikacyjne są dostosowane do środków transportu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 xml:space="preserve"> </w:t>
            </w:r>
            <w:r w:rsidRPr="00B44E93">
              <w:rPr>
                <w:rStyle w:val="fontstyle01"/>
                <w:rFonts w:ascii="Lato" w:hAnsi="Lato"/>
                <w:color w:val="000000" w:themeColor="text1"/>
              </w:rPr>
              <w:t>wewnętrznego oraz przewożonego ładunku?</w:t>
            </w:r>
          </w:p>
        </w:tc>
        <w:tc>
          <w:tcPr>
            <w:tcW w:w="709" w:type="dxa"/>
          </w:tcPr>
          <w:p w14:paraId="617F8D2D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7557DAA0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66B1FD0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B44E93" w:rsidRPr="00080C05" w14:paraId="25B333E8" w14:textId="77777777" w:rsidTr="001743C2">
        <w:tc>
          <w:tcPr>
            <w:tcW w:w="496" w:type="dxa"/>
            <w:vAlign w:val="center"/>
          </w:tcPr>
          <w:p w14:paraId="5A31CE15" w14:textId="35CE5D33" w:rsidR="00B44E93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3</w:t>
            </w:r>
          </w:p>
        </w:tc>
        <w:tc>
          <w:tcPr>
            <w:tcW w:w="5769" w:type="dxa"/>
          </w:tcPr>
          <w:p w14:paraId="43BBE6C7" w14:textId="5D822EB6" w:rsidR="00B44E93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drogi, przejścia komunikacyjne i rampy utrzymywane są we właściwym stanie technicznym?</w:t>
            </w:r>
          </w:p>
        </w:tc>
        <w:tc>
          <w:tcPr>
            <w:tcW w:w="709" w:type="dxa"/>
          </w:tcPr>
          <w:p w14:paraId="1A913065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4EFA4CD6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736285C8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  <w:tr w:rsidR="00B44E93" w:rsidRPr="00080C05" w14:paraId="36BD94EE" w14:textId="77777777" w:rsidTr="001743C2">
        <w:tc>
          <w:tcPr>
            <w:tcW w:w="496" w:type="dxa"/>
            <w:vAlign w:val="center"/>
          </w:tcPr>
          <w:p w14:paraId="55F9E10C" w14:textId="48DA444B" w:rsidR="00B44E93" w:rsidRPr="00080C05" w:rsidRDefault="00B44E93" w:rsidP="001743C2">
            <w:pPr>
              <w:jc w:val="center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4</w:t>
            </w:r>
          </w:p>
        </w:tc>
        <w:tc>
          <w:tcPr>
            <w:tcW w:w="5769" w:type="dxa"/>
          </w:tcPr>
          <w:p w14:paraId="6E3B7062" w14:textId="34525C87" w:rsidR="00B44E93" w:rsidRPr="00B44E93" w:rsidRDefault="00B44E93" w:rsidP="00B44E93">
            <w:pPr>
              <w:rPr>
                <w:rStyle w:val="fontstyle01"/>
                <w:rFonts w:ascii="Lato" w:hAnsi="Lato"/>
                <w:color w:val="000000" w:themeColor="text1"/>
              </w:rPr>
            </w:pPr>
            <w:r w:rsidRPr="00B44E93">
              <w:rPr>
                <w:rStyle w:val="fontstyle01"/>
                <w:rFonts w:ascii="Lato" w:hAnsi="Lato"/>
                <w:color w:val="000000" w:themeColor="text1"/>
              </w:rPr>
              <w:t>Czy środki transportu zakładowego są w odpowiednim stanie technicznym?</w:t>
            </w:r>
          </w:p>
        </w:tc>
        <w:tc>
          <w:tcPr>
            <w:tcW w:w="709" w:type="dxa"/>
          </w:tcPr>
          <w:p w14:paraId="7953566F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709" w:type="dxa"/>
          </w:tcPr>
          <w:p w14:paraId="0D27E3D4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  <w:tc>
          <w:tcPr>
            <w:tcW w:w="3375" w:type="dxa"/>
          </w:tcPr>
          <w:p w14:paraId="4E5BE719" w14:textId="77777777" w:rsidR="00B44E93" w:rsidRPr="00080C05" w:rsidRDefault="00B44E93" w:rsidP="00080C05">
            <w:pPr>
              <w:jc w:val="center"/>
              <w:rPr>
                <w:rFonts w:ascii="Lato" w:hAnsi="Lato"/>
                <w:color w:val="000000" w:themeColor="text1"/>
              </w:rPr>
            </w:pPr>
          </w:p>
        </w:tc>
      </w:tr>
    </w:tbl>
    <w:p w14:paraId="7FBEF6EB" w14:textId="77777777" w:rsidR="00080C05" w:rsidRPr="00080C05" w:rsidRDefault="00080C05" w:rsidP="00080C05">
      <w:pPr>
        <w:jc w:val="center"/>
        <w:rPr>
          <w:rFonts w:ascii="Lato" w:hAnsi="Lato"/>
          <w:color w:val="000000" w:themeColor="text1"/>
        </w:rPr>
      </w:pPr>
    </w:p>
    <w:sectPr w:rsidR="00080C05" w:rsidRPr="0008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ss721l2-Roman">
    <w:altName w:val="Cambria"/>
    <w:panose1 w:val="00000000000000000000"/>
    <w:charset w:val="00"/>
    <w:family w:val="roman"/>
    <w:notTrueType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05"/>
    <w:rsid w:val="00080C05"/>
    <w:rsid w:val="001743C2"/>
    <w:rsid w:val="004B148F"/>
    <w:rsid w:val="00B44E93"/>
    <w:rsid w:val="00BC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E37E"/>
  <w15:chartTrackingRefBased/>
  <w15:docId w15:val="{2D259276-1967-47FF-B76F-64C73C2C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80C05"/>
    <w:rPr>
      <w:rFonts w:ascii="Swiss721l2-Roman" w:hAnsi="Swiss721l2-Roman" w:hint="default"/>
      <w:b w:val="0"/>
      <w:bCs w:val="0"/>
      <w:i w:val="0"/>
      <w:iCs w:val="0"/>
      <w:color w:val="27262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Gapys</dc:creator>
  <cp:keywords/>
  <dc:description/>
  <cp:lastModifiedBy>Piotr Gapys</cp:lastModifiedBy>
  <cp:revision>2</cp:revision>
  <dcterms:created xsi:type="dcterms:W3CDTF">2023-10-25T19:41:00Z</dcterms:created>
  <dcterms:modified xsi:type="dcterms:W3CDTF">2023-10-25T20:01:00Z</dcterms:modified>
</cp:coreProperties>
</file>